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34" w:rsidRPr="00E460F7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0F7">
        <w:rPr>
          <w:rFonts w:ascii="Times New Roman" w:hAnsi="Times New Roman" w:cs="Times New Roman"/>
          <w:sz w:val="28"/>
          <w:szCs w:val="28"/>
        </w:rPr>
        <w:t>Шорт-лист</w:t>
      </w:r>
    </w:p>
    <w:p w:rsidR="007033F0" w:rsidRPr="00E460F7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0F7">
        <w:rPr>
          <w:rFonts w:ascii="Times New Roman" w:hAnsi="Times New Roman" w:cs="Times New Roman"/>
          <w:sz w:val="28"/>
          <w:szCs w:val="28"/>
        </w:rPr>
        <w:t>Премии «Я в мире боец» имени Виссариона Григорьевича Белинского</w:t>
      </w:r>
    </w:p>
    <w:p w:rsidR="007033F0" w:rsidRPr="00E460F7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0F7">
        <w:rPr>
          <w:rFonts w:ascii="Times New Roman" w:hAnsi="Times New Roman" w:cs="Times New Roman"/>
          <w:sz w:val="28"/>
          <w:szCs w:val="28"/>
        </w:rPr>
        <w:t>в номинации «За творческие достижения в литературной критике»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103"/>
        <w:gridCol w:w="1979"/>
      </w:tblGrid>
      <w:tr w:rsidR="007033F0" w:rsidTr="00E460F7">
        <w:tc>
          <w:tcPr>
            <w:tcW w:w="562" w:type="dxa"/>
          </w:tcPr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произведения, </w:t>
            </w:r>
          </w:p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  <w:tc>
          <w:tcPr>
            <w:tcW w:w="1979" w:type="dxa"/>
          </w:tcPr>
          <w:p w:rsidR="00E460F7" w:rsidRDefault="00E460F7" w:rsidP="00DC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33F0" w:rsidRPr="007033F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D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F7" w:rsidRDefault="00E460F7" w:rsidP="00DC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7033F0" w:rsidRPr="007033F0" w:rsidRDefault="00E460F7" w:rsidP="00DC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5EC9" w:rsidRPr="005F36B3" w:rsidRDefault="00DC5EC9" w:rsidP="00DC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Агеева Екатерина Анатольевна</w:t>
            </w:r>
          </w:p>
          <w:p w:rsidR="007033F0" w:rsidRDefault="007033F0" w:rsidP="00DC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5EC9" w:rsidRPr="00DC5EC9" w:rsidRDefault="00DC5EC9" w:rsidP="00DC5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C5EC9">
              <w:rPr>
                <w:rFonts w:ascii="Times New Roman" w:hAnsi="Times New Roman" w:cs="Times New Roman"/>
                <w:b/>
                <w:sz w:val="24"/>
                <w:szCs w:val="24"/>
              </w:rPr>
              <w:t>Бродский нам только снится</w:t>
            </w: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(Вадим Месяц. Дядя Джо. Роман с Бродским. – М.: Русский Гулливер, 2020. – 368 с.)</w:t>
            </w: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5" w:history="1"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http://www.natsbest.ru/award/2021/review/vadim-mesjac-djadja-dzho-roman-s-brodskim-1/</w:t>
              </w:r>
            </w:hyperlink>
          </w:p>
          <w:p w:rsidR="00DC5EC9" w:rsidRPr="00DC5EC9" w:rsidRDefault="00DC5EC9" w:rsidP="00DC5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C5EC9">
              <w:rPr>
                <w:rFonts w:ascii="Times New Roman" w:hAnsi="Times New Roman" w:cs="Times New Roman"/>
                <w:b/>
                <w:sz w:val="24"/>
                <w:szCs w:val="24"/>
              </w:rPr>
              <w:t>Дорого, но справедливо</w:t>
            </w: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Шипнигов</w:t>
            </w:r>
            <w:proofErr w:type="spellEnd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 Иван. </w:t>
            </w:r>
            <w:proofErr w:type="spellStart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Лайвбук</w:t>
            </w:r>
            <w:proofErr w:type="spellEnd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, 2021. — 109 с.)</w:t>
            </w: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C5E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natsbest</w:t>
              </w:r>
              <w:proofErr w:type="spellEnd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award</w:t>
              </w:r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/2021/</w:t>
              </w:r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review</w:t>
              </w:r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</w:t>
              </w:r>
              <w:proofErr w:type="spellEnd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shipnigov</w:t>
              </w:r>
              <w:proofErr w:type="spellEnd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strim</w:t>
              </w:r>
              <w:proofErr w:type="spellEnd"/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-2617/</w:t>
              </w:r>
            </w:hyperlink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C9" w:rsidRPr="00DC5EC9" w:rsidRDefault="00DC5EC9" w:rsidP="00DC5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C5EC9">
              <w:rPr>
                <w:rFonts w:ascii="Times New Roman" w:hAnsi="Times New Roman" w:cs="Times New Roman"/>
                <w:b/>
                <w:sz w:val="24"/>
                <w:szCs w:val="24"/>
              </w:rPr>
              <w:t>Меланхоличное уравнение со множеством неизвестных</w:t>
            </w: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C9">
              <w:rPr>
                <w:rFonts w:ascii="Times New Roman" w:hAnsi="Times New Roman" w:cs="Times New Roman"/>
                <w:sz w:val="24"/>
                <w:szCs w:val="24"/>
              </w:rPr>
              <w:t xml:space="preserve">(Ксения </w:t>
            </w:r>
            <w:proofErr w:type="spellStart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. – М.: АСТ, Редакция Елены Шубиной, 2021. – 285 с.)</w:t>
            </w:r>
          </w:p>
          <w:p w:rsidR="00DC5EC9" w:rsidRPr="00DC5EC9" w:rsidRDefault="00DC5EC9" w:rsidP="00DC5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DC5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http://www.natsbest.ru/award/2021/review/ksenija-buksha-advent-1/</w:t>
              </w:r>
            </w:hyperlink>
          </w:p>
          <w:p w:rsidR="007033F0" w:rsidRPr="00DC5EC9" w:rsidRDefault="007033F0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:rsidR="007033F0" w:rsidRPr="00DC5EC9" w:rsidRDefault="00DC5EC9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C9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</w:tr>
      <w:tr w:rsidR="007033F0" w:rsidTr="00E460F7">
        <w:trPr>
          <w:trHeight w:val="2257"/>
        </w:trPr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33F0" w:rsidRPr="005F36B3" w:rsidRDefault="0026666A" w:rsidP="0026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Ермаков Дмитрий Анатольевич</w:t>
            </w:r>
          </w:p>
        </w:tc>
        <w:tc>
          <w:tcPr>
            <w:tcW w:w="5103" w:type="dxa"/>
          </w:tcPr>
          <w:p w:rsidR="0026666A" w:rsidRDefault="0026666A" w:rsidP="002666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666A" w:rsidRPr="0003063B" w:rsidRDefault="0026666A" w:rsidP="002666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3063B">
              <w:rPr>
                <w:rFonts w:ascii="Times New Roman" w:hAnsi="Times New Roman" w:cs="Times New Roman"/>
                <w:b/>
              </w:rPr>
              <w:t>ОТ ЗЕМЛИ. ВАСИЛИЙ БЕЛОВ</w:t>
            </w:r>
          </w:p>
          <w:p w:rsidR="0026666A" w:rsidRPr="0003063B" w:rsidRDefault="0026666A" w:rsidP="0026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3B">
              <w:rPr>
                <w:rFonts w:ascii="Times New Roman" w:hAnsi="Times New Roman" w:cs="Times New Roman"/>
                <w:sz w:val="24"/>
                <w:szCs w:val="24"/>
              </w:rPr>
              <w:t>повесть-отзвук</w:t>
            </w:r>
          </w:p>
          <w:p w:rsidR="0026666A" w:rsidRPr="0026666A" w:rsidRDefault="0026666A" w:rsidP="002666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26666A" w:rsidRPr="00634235" w:rsidRDefault="00E460F7" w:rsidP="0026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666A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https://rkuban.ru/archive/rubric/na-styke-zhanrov/na-styke-zhanrov_5597.html</w:t>
              </w:r>
            </w:hyperlink>
          </w:p>
          <w:p w:rsidR="0031463D" w:rsidRPr="00634235" w:rsidRDefault="0031463D" w:rsidP="0026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6A" w:rsidRPr="00634235" w:rsidRDefault="00E460F7" w:rsidP="0026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666A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https://rkuban.ru/archive/rubric/na-styke-zhanrov/na-styke-zhanrov_5717.html</w:t>
              </w:r>
            </w:hyperlink>
          </w:p>
          <w:p w:rsidR="0031463D" w:rsidRPr="00634235" w:rsidRDefault="0031463D" w:rsidP="0026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6A" w:rsidRPr="00634235" w:rsidRDefault="00E460F7" w:rsidP="0026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666A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https://rkuban.ru/archive/rubric/na-styke-zhanrov/na-styke-zhanrov_5747.html</w:t>
              </w:r>
            </w:hyperlink>
          </w:p>
          <w:p w:rsidR="0031463D" w:rsidRPr="0003063B" w:rsidRDefault="0031463D" w:rsidP="0026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63B" w:rsidRPr="0003063B" w:rsidRDefault="0003063B" w:rsidP="000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3063B">
              <w:rPr>
                <w:rFonts w:ascii="Times New Roman" w:hAnsi="Times New Roman" w:cs="Times New Roman"/>
                <w:b/>
                <w:sz w:val="24"/>
                <w:szCs w:val="24"/>
              </w:rPr>
              <w:t>ДУША ХРАНИТ</w:t>
            </w:r>
          </w:p>
          <w:p w:rsidR="0003063B" w:rsidRDefault="0003063B" w:rsidP="000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3B">
              <w:rPr>
                <w:rFonts w:ascii="Times New Roman" w:hAnsi="Times New Roman" w:cs="Times New Roman"/>
                <w:b/>
                <w:sz w:val="24"/>
                <w:szCs w:val="24"/>
              </w:rPr>
              <w:t>(прочтение одной книги Николая Рубцова)</w:t>
            </w:r>
          </w:p>
          <w:p w:rsidR="0003063B" w:rsidRDefault="0003063B" w:rsidP="000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63B" w:rsidRPr="0003063B" w:rsidRDefault="0003063B" w:rsidP="000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3063B">
              <w:rPr>
                <w:rFonts w:ascii="Times New Roman" w:hAnsi="Times New Roman" w:cs="Times New Roman"/>
                <w:b/>
                <w:sz w:val="24"/>
                <w:szCs w:val="24"/>
              </w:rPr>
              <w:t>ТРИ КНИГИ – ТРИ СУДЬБЫ</w:t>
            </w:r>
          </w:p>
          <w:p w:rsidR="0003063B" w:rsidRPr="0003063B" w:rsidRDefault="0003063B" w:rsidP="000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 новых книгах Василия </w:t>
            </w:r>
            <w:proofErr w:type="spellStart"/>
            <w:r w:rsidRPr="0003063B">
              <w:rPr>
                <w:rFonts w:ascii="Times New Roman" w:hAnsi="Times New Roman" w:cs="Times New Roman"/>
                <w:b/>
                <w:sz w:val="24"/>
                <w:szCs w:val="24"/>
              </w:rPr>
              <w:t>Килякова</w:t>
            </w:r>
            <w:proofErr w:type="spellEnd"/>
            <w:r w:rsidRPr="0003063B">
              <w:rPr>
                <w:rFonts w:ascii="Times New Roman" w:hAnsi="Times New Roman" w:cs="Times New Roman"/>
                <w:b/>
                <w:sz w:val="24"/>
                <w:szCs w:val="24"/>
              </w:rPr>
              <w:t>, Андрея Попова, Александра Логинова)</w:t>
            </w:r>
          </w:p>
          <w:p w:rsidR="0003063B" w:rsidRPr="0003063B" w:rsidRDefault="0003063B" w:rsidP="000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63B" w:rsidRPr="0003063B" w:rsidRDefault="0003063B" w:rsidP="000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63B" w:rsidRPr="00634235" w:rsidRDefault="00E460F7" w:rsidP="000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063B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https://denliteraturi.ru/article/5032</w:t>
              </w:r>
            </w:hyperlink>
          </w:p>
          <w:p w:rsidR="0003063B" w:rsidRPr="00634235" w:rsidRDefault="0003063B" w:rsidP="000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3B" w:rsidRPr="00634235" w:rsidRDefault="00E460F7" w:rsidP="005F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063B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http://moloko.ruspole.info/node/12092</w:t>
              </w:r>
            </w:hyperlink>
          </w:p>
          <w:p w:rsidR="0026666A" w:rsidRPr="00634235" w:rsidRDefault="0026666A" w:rsidP="0026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F0" w:rsidRDefault="007033F0" w:rsidP="0026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26666A" w:rsidRDefault="0026666A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6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6A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33F0" w:rsidRDefault="0003063B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Новохатняя</w:t>
            </w:r>
            <w:proofErr w:type="spellEnd"/>
            <w:r w:rsidRPr="005F36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5F36B3" w:rsidRPr="005F36B3" w:rsidRDefault="005F36B3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7CC3" w:rsidRPr="00F961B5" w:rsidRDefault="009F7CC3" w:rsidP="009F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книгу «Простить Феликса» Нины Орловой-Маркграф. Опубликована на литературных порталах </w:t>
            </w:r>
            <w:proofErr w:type="spellStart"/>
            <w:r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>Textura</w:t>
            </w:r>
            <w:proofErr w:type="spellEnd"/>
            <w:r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«Камертон».  </w:t>
            </w:r>
          </w:p>
          <w:p w:rsidR="009F7CC3" w:rsidRPr="00F961B5" w:rsidRDefault="009F7CC3" w:rsidP="009F7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CC3" w:rsidRPr="00634235" w:rsidRDefault="00E460F7" w:rsidP="009F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7CC3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https://textura.club/est-est-schaste/</w:t>
              </w:r>
            </w:hyperlink>
          </w:p>
          <w:p w:rsidR="009F7CC3" w:rsidRPr="009F7CC3" w:rsidRDefault="009F7CC3" w:rsidP="009F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C3">
              <w:rPr>
                <w:rFonts w:ascii="Times New Roman" w:hAnsi="Times New Roman" w:cs="Times New Roman"/>
                <w:sz w:val="24"/>
                <w:szCs w:val="24"/>
              </w:rPr>
              <w:t>«Есть, есть счастье…»</w:t>
            </w:r>
          </w:p>
          <w:p w:rsidR="009F7CC3" w:rsidRDefault="009F7CC3" w:rsidP="009F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3">
              <w:rPr>
                <w:rFonts w:ascii="Times New Roman" w:hAnsi="Times New Roman" w:cs="Times New Roman"/>
                <w:sz w:val="24"/>
                <w:szCs w:val="24"/>
              </w:rPr>
              <w:t>Нина Орлова-Маркграф «Простить Феликса», РИПОЛ классик, 2021</w:t>
            </w:r>
          </w:p>
          <w:p w:rsidR="009F7CC3" w:rsidRPr="009F7CC3" w:rsidRDefault="009F7CC3" w:rsidP="009F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C3" w:rsidRPr="00F961B5" w:rsidRDefault="00F961B5" w:rsidP="009F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F7CC3"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роман Борис </w:t>
            </w:r>
            <w:proofErr w:type="spellStart"/>
            <w:r w:rsidR="009F7CC3"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>Клетинича</w:t>
            </w:r>
            <w:proofErr w:type="spellEnd"/>
            <w:r w:rsidR="009F7CC3"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«Моё частное бессмертие». </w:t>
            </w:r>
            <w:r w:rsidR="009F7CC3"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Опубликована в газете «Литературная Россия», также на литературном портале </w:t>
            </w:r>
            <w:proofErr w:type="spellStart"/>
            <w:r w:rsidR="009F7CC3"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>Textura</w:t>
            </w:r>
            <w:proofErr w:type="spellEnd"/>
            <w:r w:rsidR="009F7CC3" w:rsidRPr="00F961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7CC3" w:rsidRPr="009F7CC3" w:rsidRDefault="009F7CC3" w:rsidP="009F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C3" w:rsidRPr="00634235" w:rsidRDefault="00E460F7" w:rsidP="00F9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F7CC3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https://litrossia.ru/item/tuda-gde-ulicy-tak-dlinny/</w:t>
              </w:r>
            </w:hyperlink>
          </w:p>
          <w:p w:rsidR="009F7CC3" w:rsidRPr="00F961B5" w:rsidRDefault="009F7CC3" w:rsidP="009F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C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61B5">
              <w:rPr>
                <w:rFonts w:ascii="Times New Roman" w:hAnsi="Times New Roman" w:cs="Times New Roman"/>
                <w:sz w:val="24"/>
                <w:szCs w:val="24"/>
              </w:rPr>
              <w:t>Туда, где улицы так длинны</w:t>
            </w:r>
          </w:p>
          <w:p w:rsidR="009F7CC3" w:rsidRPr="00F961B5" w:rsidRDefault="009F7CC3" w:rsidP="009F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C3" w:rsidRPr="00F961B5" w:rsidRDefault="009F7CC3" w:rsidP="00F9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B5">
              <w:rPr>
                <w:rFonts w:ascii="Times New Roman" w:hAnsi="Times New Roman" w:cs="Times New Roman"/>
                <w:sz w:val="24"/>
                <w:szCs w:val="24"/>
              </w:rPr>
              <w:t>№ 2021 / 32, 02.09.2021, автор: Наталья НОВОХАТНЯЯ (г. КИШИНЁВ)</w:t>
            </w:r>
          </w:p>
          <w:p w:rsidR="009F7CC3" w:rsidRPr="00F961B5" w:rsidRDefault="009F7CC3" w:rsidP="009F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B5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F961B5">
              <w:rPr>
                <w:rFonts w:ascii="Times New Roman" w:hAnsi="Times New Roman" w:cs="Times New Roman"/>
                <w:sz w:val="24"/>
                <w:szCs w:val="24"/>
              </w:rPr>
              <w:t>Клетинич</w:t>
            </w:r>
            <w:proofErr w:type="spellEnd"/>
            <w:r w:rsidRPr="00F961B5">
              <w:rPr>
                <w:rFonts w:ascii="Times New Roman" w:hAnsi="Times New Roman" w:cs="Times New Roman"/>
                <w:sz w:val="24"/>
                <w:szCs w:val="24"/>
              </w:rPr>
              <w:t xml:space="preserve">. Моё частное бессмертие: роман. – М.: </w:t>
            </w:r>
            <w:proofErr w:type="spellStart"/>
            <w:r w:rsidRPr="00F961B5">
              <w:rPr>
                <w:rFonts w:ascii="Times New Roman" w:hAnsi="Times New Roman" w:cs="Times New Roman"/>
                <w:sz w:val="24"/>
                <w:szCs w:val="24"/>
              </w:rPr>
              <w:t>ArsisBooks</w:t>
            </w:r>
            <w:proofErr w:type="spellEnd"/>
            <w:r w:rsidRPr="00F961B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9F7CC3" w:rsidRPr="00F961B5" w:rsidRDefault="009F7CC3" w:rsidP="009F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33F0" w:rsidRDefault="007033F0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31463D" w:rsidRDefault="0031463D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D">
              <w:rPr>
                <w:rFonts w:ascii="Times New Roman" w:hAnsi="Times New Roman" w:cs="Times New Roman"/>
                <w:sz w:val="24"/>
                <w:szCs w:val="24"/>
              </w:rPr>
              <w:t>Республика Молдова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63D" w:rsidRDefault="0031463D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63D">
              <w:rPr>
                <w:rFonts w:ascii="Times New Roman" w:hAnsi="Times New Roman" w:cs="Times New Roman"/>
                <w:sz w:val="24"/>
                <w:szCs w:val="24"/>
              </w:rPr>
              <w:t>г.Кишинёв</w:t>
            </w:r>
            <w:proofErr w:type="spellEnd"/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033F0" w:rsidRDefault="0003063B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5F36B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5F36B3" w:rsidRPr="005F36B3" w:rsidRDefault="005F36B3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61B5" w:rsidRPr="00F961B5" w:rsidRDefault="00F961B5" w:rsidP="00F961B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961B5" w:rsidRDefault="00F961B5" w:rsidP="00F96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F96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Коллекция обёрток</w:t>
            </w:r>
            <w:r w:rsidRPr="00F9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961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опубликовано в интернет-журнале «Гостиная», №110,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96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1B5" w:rsidRPr="00F961B5" w:rsidRDefault="00F961B5" w:rsidP="00F961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B5">
              <w:rPr>
                <w:rFonts w:ascii="Times New Roman" w:eastAsia="Calibri" w:hAnsi="Times New Roman" w:cs="Times New Roman"/>
                <w:sz w:val="24"/>
                <w:szCs w:val="24"/>
              </w:rPr>
              <w:t>О некоторых журнальных публикациях Елены Севрюгиной</w:t>
            </w:r>
          </w:p>
          <w:p w:rsidR="00F961B5" w:rsidRDefault="00F961B5" w:rsidP="00F961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B5" w:rsidRPr="00F961B5" w:rsidRDefault="00F961B5" w:rsidP="00F961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F96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Рука, протянутая Богу</w:t>
            </w:r>
            <w:r w:rsidRPr="00F96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961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опубликовано в интернет-журнале «Гостиная», №111, 2021</w:t>
            </w:r>
            <w:r w:rsidRPr="00F961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961B5" w:rsidRPr="00F961B5" w:rsidRDefault="00F961B5" w:rsidP="00F961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B5">
              <w:rPr>
                <w:rFonts w:ascii="Times New Roman" w:eastAsia="Calibri" w:hAnsi="Times New Roman" w:cs="Times New Roman"/>
                <w:sz w:val="24"/>
                <w:szCs w:val="24"/>
              </w:rPr>
              <w:t>О поэтике Ростислава Ярцева</w:t>
            </w:r>
          </w:p>
          <w:p w:rsidR="00F961B5" w:rsidRPr="00F961B5" w:rsidRDefault="00F961B5" w:rsidP="00F961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3F0" w:rsidRDefault="007033F0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460F7" w:rsidRDefault="00F961B5" w:rsidP="00F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</w:p>
          <w:p w:rsidR="00F961B5" w:rsidRDefault="00E460F7" w:rsidP="00F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область    </w:t>
            </w:r>
          </w:p>
          <w:p w:rsidR="00F961B5" w:rsidRDefault="00F961B5" w:rsidP="00F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60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61B5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3F0" w:rsidRPr="00F961B5" w:rsidRDefault="00F961B5" w:rsidP="00F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7033F0" w:rsidRDefault="0003063B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Переяслов</w:t>
            </w:r>
            <w:proofErr w:type="spellEnd"/>
            <w:r w:rsidRPr="005F36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</w:t>
            </w:r>
            <w:r w:rsidR="005F36B3" w:rsidRPr="005F36B3">
              <w:rPr>
                <w:rFonts w:ascii="Times New Roman" w:hAnsi="Times New Roman" w:cs="Times New Roman"/>
                <w:sz w:val="24"/>
                <w:szCs w:val="24"/>
              </w:rPr>
              <w:t>ладимирови</w:t>
            </w: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F36B3" w:rsidRPr="005F36B3" w:rsidRDefault="005F36B3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книгах двух Ивановых</w:t>
            </w:r>
          </w:p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35" w:rsidRPr="00634235" w:rsidRDefault="00634235" w:rsidP="0063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b/>
                <w:sz w:val="24"/>
                <w:szCs w:val="24"/>
              </w:rPr>
              <w:t>1. ЗАВЕЩАНИЕ РОДА БУЕРАШИНЫХ</w:t>
            </w:r>
          </w:p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прозе Н.Ф. Иванова. (Опубликовано в </w:t>
            </w:r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журналах «Север», «Подъём», «</w:t>
            </w:r>
            <w:proofErr w:type="spellStart"/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Клаузура</w:t>
            </w:r>
            <w:proofErr w:type="spellEnd"/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63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hyperlink r:id="rId15" w:history="1">
              <w:r w:rsidRPr="006342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https://klauzura.ru/2021/07/zaveshhanie-roda-buerashinyh/?fbclid=IwAR2caj_DJ5tno-7FmMMonWKxKTMfmkFVa6W0PqMxQ2xpHrq5KLg7pV8z0VQ</w:t>
              </w:r>
            </w:hyperlink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на сайте «Союз писателей России».)</w:t>
            </w:r>
          </w:p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35" w:rsidRPr="00634235" w:rsidRDefault="00634235" w:rsidP="0063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b/>
                <w:sz w:val="24"/>
                <w:szCs w:val="24"/>
              </w:rPr>
              <w:t>2. «УСТРОИТЬ МИР ПО ПРАВДЕ И ЛЮБВИ…»</w:t>
            </w:r>
          </w:p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О книге стихов Г.В. Иванова. (Опубликовано в журналах «Подъём»</w:t>
            </w:r>
            <w:r w:rsidRPr="0063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342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https://podiemvrn.ru/ustroit-mir-po-pravde-i-ljubvi</w:t>
              </w:r>
            </w:hyperlink>
            <w:r w:rsidRPr="0063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Великороссъ</w:t>
            </w:r>
            <w:proofErr w:type="spellEnd"/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», «Ли</w:t>
            </w:r>
            <w:r w:rsidRPr="006342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terra</w:t>
            </w:r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63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3423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https://www.literra.online/publications/authors/pereyaslov-nikolay/ustroit-mir-po-pravde-i-lyubvi</w:t>
              </w:r>
            </w:hyperlink>
          </w:p>
          <w:p w:rsidR="00634235" w:rsidRPr="00634235" w:rsidRDefault="00634235" w:rsidP="00634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«Север».)</w:t>
            </w:r>
          </w:p>
          <w:p w:rsidR="007033F0" w:rsidRDefault="007033F0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5F36B3" w:rsidRDefault="005F36B3" w:rsidP="00F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033F0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Пискунова Юлия Анатольевна</w:t>
            </w:r>
          </w:p>
          <w:p w:rsidR="005F36B3" w:rsidRPr="005F36B3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4235" w:rsidRPr="00634235" w:rsidRDefault="00634235" w:rsidP="0063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235" w:rsidRPr="00634235" w:rsidRDefault="008A415E" w:rsidP="0063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34235" w:rsidRPr="00634235">
              <w:rPr>
                <w:rFonts w:ascii="Times New Roman" w:hAnsi="Times New Roman" w:cs="Times New Roman"/>
                <w:b/>
                <w:sz w:val="24"/>
                <w:szCs w:val="24"/>
              </w:rPr>
              <w:t>Сухие крылья в мокром Городище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34235" w:rsidRPr="0063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235" w:rsidRPr="00634235" w:rsidRDefault="00634235" w:rsidP="006342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235">
              <w:rPr>
                <w:rFonts w:ascii="Times New Roman" w:hAnsi="Times New Roman" w:cs="Times New Roman"/>
                <w:i/>
                <w:sz w:val="24"/>
                <w:szCs w:val="24"/>
              </w:rPr>
              <w:t>пьеса-портрет-анонс в двух действиях</w:t>
            </w:r>
          </w:p>
          <w:p w:rsidR="00634235" w:rsidRPr="00634235" w:rsidRDefault="00634235" w:rsidP="0063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F0" w:rsidRDefault="007033F0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1463D" w:rsidRDefault="005F36B3" w:rsidP="0031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1463D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</w:p>
          <w:p w:rsidR="007033F0" w:rsidRPr="005F36B3" w:rsidRDefault="007033F0" w:rsidP="0031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033F0" w:rsidRPr="005F36B3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5103" w:type="dxa"/>
          </w:tcPr>
          <w:p w:rsidR="00634235" w:rsidRPr="00EA0EAB" w:rsidRDefault="00634235" w:rsidP="0063423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34235" w:rsidRPr="00634235" w:rsidRDefault="008A415E" w:rsidP="00634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34235" w:rsidRPr="0063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Новый Пелевин, новая этика, новая критик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а»</w:t>
            </w:r>
          </w:p>
          <w:p w:rsidR="00634235" w:rsidRPr="00634235" w:rsidRDefault="00634235" w:rsidP="0063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поисках «новой критики» в чёрной комнате</w:t>
            </w:r>
            <w:r w:rsidRPr="00634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34235" w:rsidRPr="00634235" w:rsidRDefault="00634235" w:rsidP="0063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обзор современной литературной практики. Статья опубликована в журнале «Юность», номер 12:</w:t>
            </w:r>
          </w:p>
          <w:p w:rsidR="00634235" w:rsidRPr="00EA0EAB" w:rsidRDefault="00634235" w:rsidP="00634235">
            <w:pPr>
              <w:rPr>
                <w:rFonts w:eastAsia="Times New Roman"/>
                <w:sz w:val="24"/>
                <w:szCs w:val="24"/>
              </w:rPr>
            </w:pPr>
            <w:r w:rsidRPr="00EA0EAB">
              <w:rPr>
                <w:rFonts w:eastAsia="Times New Roman"/>
                <w:sz w:val="24"/>
                <w:szCs w:val="24"/>
              </w:rPr>
              <w:t xml:space="preserve"> </w:t>
            </w:r>
            <w:hyperlink r:id="rId18" w:history="1">
              <w:r w:rsidRPr="00EA0EAB">
                <w:rPr>
                  <w:rStyle w:val="a4"/>
                  <w:rFonts w:eastAsia="Times New Roman"/>
                  <w:sz w:val="24"/>
                  <w:szCs w:val="24"/>
                </w:rPr>
                <w:t>http://xn--80alhdjhdcxhy5hl.xn--p1ai/</w:t>
              </w:r>
              <w:proofErr w:type="spellStart"/>
              <w:r w:rsidRPr="00EA0EAB">
                <w:rPr>
                  <w:rStyle w:val="a4"/>
                  <w:rFonts w:eastAsia="Times New Roman"/>
                  <w:sz w:val="24"/>
                  <w:szCs w:val="24"/>
                </w:rPr>
                <w:t>content</w:t>
              </w:r>
              <w:proofErr w:type="spellEnd"/>
              <w:r w:rsidRPr="00EA0EAB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proofErr w:type="spellStart"/>
              <w:r w:rsidRPr="00EA0EAB">
                <w:rPr>
                  <w:rStyle w:val="a4"/>
                  <w:rFonts w:eastAsia="Times New Roman"/>
                  <w:sz w:val="24"/>
                  <w:szCs w:val="24"/>
                </w:rPr>
                <w:t>novyy-pelevin-novaya-etika-novaya-kritika</w:t>
              </w:r>
              <w:proofErr w:type="spellEnd"/>
            </w:hyperlink>
          </w:p>
          <w:p w:rsidR="007033F0" w:rsidRDefault="007033F0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F36B3" w:rsidRDefault="0031463D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5F36B3" w:rsidRPr="005F36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</w:p>
          <w:p w:rsidR="007033F0" w:rsidRPr="005F36B3" w:rsidRDefault="005F36B3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033F0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Секретов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Вячеславович</w:t>
            </w:r>
          </w:p>
          <w:p w:rsidR="005F36B3" w:rsidRPr="005F36B3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6F8" w:rsidRPr="00E536F8" w:rsidRDefault="00634235" w:rsidP="00E5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1.«История рассудит…». Рецензия на биографическую повесть А. </w:t>
            </w:r>
            <w:proofErr w:type="spellStart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>Ливерганта</w:t>
            </w:r>
            <w:proofErr w:type="spellEnd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 на кладбище»;</w:t>
            </w:r>
          </w:p>
          <w:p w:rsidR="00E536F8" w:rsidRPr="00E536F8" w:rsidRDefault="00E536F8" w:rsidP="00E536F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6F8">
              <w:rPr>
                <w:rFonts w:ascii="Times New Roman" w:hAnsi="Times New Roman" w:cs="Times New Roman"/>
                <w:i/>
                <w:sz w:val="28"/>
                <w:szCs w:val="28"/>
              </w:rPr>
              <w:t>Журнал «Урал», № 9, 2021</w:t>
            </w:r>
          </w:p>
          <w:p w:rsidR="00E536F8" w:rsidRPr="00E536F8" w:rsidRDefault="00E460F7" w:rsidP="00E53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536F8" w:rsidRPr="00E53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https://magazines.gorky.media/ural/2021/9/istoriya-rassudit.html</w:t>
              </w:r>
            </w:hyperlink>
            <w:r w:rsidR="00E536F8" w:rsidRPr="00E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235" w:rsidRPr="00E536F8" w:rsidRDefault="00E536F8" w:rsidP="00E53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F8" w:rsidRPr="00E536F8" w:rsidRDefault="00634235" w:rsidP="00E53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>2.«Читаем поэтов». Обзор опубликованных в литературных журналах воспоминаний об ушедших поэтах;</w:t>
            </w:r>
            <w:r w:rsidR="00E536F8" w:rsidRPr="00E53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36F8" w:rsidRPr="00E536F8" w:rsidRDefault="00E536F8" w:rsidP="00E53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536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Журнал «Знамя», № 9, 2021</w:t>
            </w:r>
          </w:p>
          <w:p w:rsidR="00634235" w:rsidRPr="00E536F8" w:rsidRDefault="00E460F7" w:rsidP="00E53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536F8" w:rsidRPr="00E536F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https://magazines.gorky.media/znamia/2021/9/chitaem-poetov.html</w:t>
              </w:r>
            </w:hyperlink>
            <w:r w:rsidR="00E536F8" w:rsidRPr="00E53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6F8" w:rsidRPr="00E536F8" w:rsidRDefault="00634235" w:rsidP="00E5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"Страницы молодости". Рецензия на дневники художников и скульпторов В. </w:t>
            </w:r>
            <w:proofErr w:type="spellStart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>Лемпорта</w:t>
            </w:r>
            <w:proofErr w:type="spellEnd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</w:t>
            </w:r>
            <w:proofErr w:type="spellStart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>Сидура</w:t>
            </w:r>
            <w:proofErr w:type="spellEnd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Н. </w:t>
            </w:r>
            <w:proofErr w:type="spellStart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>Силиса</w:t>
            </w:r>
            <w:proofErr w:type="spellEnd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бы мы ни писали, мы рисуем свой портрет»</w:t>
            </w:r>
          </w:p>
          <w:p w:rsidR="00E536F8" w:rsidRPr="00E536F8" w:rsidRDefault="00E536F8" w:rsidP="00E5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F8" w:rsidRPr="00E536F8" w:rsidRDefault="00E536F8" w:rsidP="00E536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6F8">
              <w:rPr>
                <w:rFonts w:ascii="Times New Roman" w:hAnsi="Times New Roman" w:cs="Times New Roman"/>
                <w:i/>
                <w:sz w:val="28"/>
                <w:szCs w:val="28"/>
              </w:rPr>
              <w:t>Журнал «Урал», № 11, 2021</w:t>
            </w:r>
          </w:p>
          <w:p w:rsidR="00E536F8" w:rsidRPr="00E536F8" w:rsidRDefault="00E460F7" w:rsidP="00E5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536F8" w:rsidRPr="00E53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https://magazines.gorky.media/ural/2021/11/straniczy-molodosti.html</w:t>
              </w:r>
            </w:hyperlink>
            <w:r w:rsidR="00E536F8" w:rsidRPr="00E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F8" w:rsidRPr="00E536F8" w:rsidRDefault="00E536F8" w:rsidP="00E5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F8" w:rsidRDefault="00E536F8" w:rsidP="0063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5F36B3" w:rsidRDefault="00E460F7" w:rsidP="00E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5F36B3" w:rsidRPr="005F36B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033F0" w:rsidTr="00E460F7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033F0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Тоцкая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5F36B3" w:rsidRPr="005F36B3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7CC3" w:rsidRPr="00634235" w:rsidRDefault="0031463D" w:rsidP="009F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D">
              <w:rPr>
                <w:rFonts w:ascii="Times New Roman" w:hAnsi="Times New Roman" w:cs="Times New Roman"/>
                <w:b/>
                <w:sz w:val="24"/>
                <w:szCs w:val="24"/>
              </w:rPr>
              <w:t>1.«Новейший лишний человек» - рецензия на сборник рассказов;</w:t>
            </w:r>
            <w:r w:rsidR="009F7CC3" w:rsidRPr="0031463D">
              <w:rPr>
                <w:rFonts w:ascii="Calibri" w:eastAsia="Calibri" w:hAnsi="Calibri" w:cs="Times New Roman"/>
              </w:rPr>
              <w:t xml:space="preserve"> </w:t>
            </w:r>
            <w:hyperlink r:id="rId22" w:history="1">
              <w:r w:rsidR="009F7CC3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https://formasloff.ru/2021/05/01/darja-tockaja-novejshij-lishnij-chelovek-o-knige-a-bychkova-vse-jarche-i-jarche/</w:t>
              </w:r>
            </w:hyperlink>
          </w:p>
          <w:p w:rsidR="0031463D" w:rsidRPr="00634235" w:rsidRDefault="0031463D" w:rsidP="009F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35" w:rsidRDefault="0031463D" w:rsidP="0031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3D">
              <w:rPr>
                <w:rFonts w:ascii="Times New Roman" w:hAnsi="Times New Roman" w:cs="Times New Roman"/>
                <w:b/>
                <w:sz w:val="24"/>
                <w:szCs w:val="24"/>
              </w:rPr>
              <w:t>2. «Душа в банке с черемшой» - рецензия на роман;</w:t>
            </w:r>
          </w:p>
          <w:p w:rsidR="0031463D" w:rsidRPr="00634235" w:rsidRDefault="0031463D" w:rsidP="0031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D">
              <w:rPr>
                <w:rFonts w:ascii="Calibri" w:eastAsia="Calibri" w:hAnsi="Calibri" w:cs="Times New Roman"/>
              </w:rPr>
              <w:t xml:space="preserve"> </w:t>
            </w:r>
            <w:hyperlink r:id="rId23" w:history="1">
              <w:r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https://formasloff.ru/2022/03/01/darja-tockaja-dusha-v-banke-s-cheremshoj-o-povesti-e-truminoj-millimetr/</w:t>
              </w:r>
            </w:hyperlink>
          </w:p>
          <w:p w:rsidR="0031463D" w:rsidRPr="0031463D" w:rsidRDefault="0031463D" w:rsidP="007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CC3" w:rsidRPr="00634235" w:rsidRDefault="0031463D" w:rsidP="009F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D">
              <w:rPr>
                <w:rFonts w:ascii="Times New Roman" w:hAnsi="Times New Roman" w:cs="Times New Roman"/>
                <w:b/>
                <w:sz w:val="24"/>
                <w:szCs w:val="24"/>
              </w:rPr>
              <w:t>3. «Возвращение образа смерти» - портретная статья памяти прозаика/критика с кратким рецензированием работ.</w:t>
            </w:r>
            <w:r w:rsidR="009F7CC3" w:rsidRPr="0031463D">
              <w:rPr>
                <w:rFonts w:ascii="Calibri" w:eastAsia="Calibri" w:hAnsi="Calibri" w:cs="Times New Roman"/>
              </w:rPr>
              <w:t xml:space="preserve"> </w:t>
            </w:r>
            <w:hyperlink r:id="rId24" w:history="1">
              <w:r w:rsidR="009F7CC3" w:rsidRPr="0063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https://magazines.gorky.media/bereg/2021/76/vozvrashhenie-obraza-smerti.html</w:t>
              </w:r>
            </w:hyperlink>
          </w:p>
          <w:p w:rsidR="007033F0" w:rsidRPr="00634235" w:rsidRDefault="007033F0" w:rsidP="0031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3D" w:rsidRPr="00634235" w:rsidRDefault="0031463D" w:rsidP="0031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3D" w:rsidRDefault="0031463D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31463D" w:rsidRDefault="0031463D" w:rsidP="0031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63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7033F0" w:rsidTr="00E460F7">
        <w:trPr>
          <w:trHeight w:val="3041"/>
        </w:trPr>
        <w:tc>
          <w:tcPr>
            <w:tcW w:w="562" w:type="dxa"/>
          </w:tcPr>
          <w:p w:rsidR="007033F0" w:rsidRDefault="005F36B3" w:rsidP="005F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33F0" w:rsidRPr="005F36B3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B3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5103" w:type="dxa"/>
          </w:tcPr>
          <w:p w:rsidR="00E536F8" w:rsidRDefault="00E536F8" w:rsidP="008A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«Литературные камлания как стихотворный жанр и шаманы-поэты в произведениях </w:t>
            </w:r>
          </w:p>
          <w:p w:rsidR="007033F0" w:rsidRDefault="00E536F8" w:rsidP="007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Ю.Н. </w:t>
            </w:r>
            <w:proofErr w:type="spellStart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>Шесталова</w:t>
            </w:r>
            <w:proofErr w:type="spellEnd"/>
            <w:r w:rsidRPr="00E536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415E" w:rsidRDefault="008A415E" w:rsidP="007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E" w:rsidRPr="008A415E" w:rsidRDefault="008A415E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5E">
              <w:rPr>
                <w:rFonts w:ascii="Times New Roman" w:hAnsi="Times New Roman" w:cs="Times New Roman"/>
                <w:sz w:val="24"/>
                <w:szCs w:val="24"/>
              </w:rPr>
              <w:t>Шесталовские</w:t>
            </w:r>
            <w:proofErr w:type="spellEnd"/>
            <w:r w:rsidRPr="008A415E">
              <w:rPr>
                <w:rFonts w:ascii="Times New Roman" w:hAnsi="Times New Roman" w:cs="Times New Roman"/>
                <w:sz w:val="24"/>
                <w:szCs w:val="24"/>
              </w:rPr>
              <w:t xml:space="preserve"> чтения. Материалы международной научно-практической конференции.  </w:t>
            </w:r>
            <w:proofErr w:type="spellStart"/>
            <w:r w:rsidRPr="008A415E">
              <w:rPr>
                <w:rFonts w:ascii="Times New Roman" w:hAnsi="Times New Roman" w:cs="Times New Roman"/>
                <w:sz w:val="24"/>
                <w:szCs w:val="24"/>
              </w:rPr>
              <w:t>г.Ханты</w:t>
            </w:r>
            <w:proofErr w:type="spellEnd"/>
            <w:r w:rsidRPr="008A4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415E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8A415E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</w:p>
          <w:p w:rsidR="00E536F8" w:rsidRPr="008A415E" w:rsidRDefault="00E536F8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F8" w:rsidRPr="008A415E" w:rsidRDefault="00E536F8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F8" w:rsidRPr="00E536F8" w:rsidRDefault="00E536F8" w:rsidP="007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F8" w:rsidRPr="00E536F8" w:rsidRDefault="00E536F8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033F0" w:rsidRPr="0031463D" w:rsidRDefault="0031463D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</w:tbl>
    <w:p w:rsidR="007033F0" w:rsidRPr="007033F0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3F0" w:rsidRPr="0070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A53"/>
    <w:multiLevelType w:val="hybridMultilevel"/>
    <w:tmpl w:val="ACBC19C2"/>
    <w:lvl w:ilvl="0" w:tplc="D9123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29A6"/>
    <w:multiLevelType w:val="hybridMultilevel"/>
    <w:tmpl w:val="6C68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361C"/>
    <w:multiLevelType w:val="hybridMultilevel"/>
    <w:tmpl w:val="8980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0"/>
    <w:rsid w:val="0003063B"/>
    <w:rsid w:val="0026666A"/>
    <w:rsid w:val="0031463D"/>
    <w:rsid w:val="005F36B3"/>
    <w:rsid w:val="00634235"/>
    <w:rsid w:val="007033F0"/>
    <w:rsid w:val="008A415E"/>
    <w:rsid w:val="009F7CC3"/>
    <w:rsid w:val="00B40634"/>
    <w:rsid w:val="00DC5EC9"/>
    <w:rsid w:val="00E460F7"/>
    <w:rsid w:val="00E536F8"/>
    <w:rsid w:val="00F144CA"/>
    <w:rsid w:val="00F9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50A3"/>
  <w15:chartTrackingRefBased/>
  <w15:docId w15:val="{53DE0E43-DC38-413D-977A-83FDABF9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EC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5EC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66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uban.ru/archive/rubric/na-styke-zhanrov/na-styke-zhanrov_5597.html" TargetMode="External"/><Relationship Id="rId13" Type="http://schemas.openxmlformats.org/officeDocument/2006/relationships/hyperlink" Target="https://textura.club/est-est-schaste/" TargetMode="External"/><Relationship Id="rId18" Type="http://schemas.openxmlformats.org/officeDocument/2006/relationships/hyperlink" Target="http://xn--80alhdjhdcxhy5hl.xn--p1ai/content/novyy-pelevin-novaya-etika-novaya-kriti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gazines.gorky.media/ural/2021/11/straniczy-molodosti.html" TargetMode="External"/><Relationship Id="rId7" Type="http://schemas.openxmlformats.org/officeDocument/2006/relationships/hyperlink" Target="http://www.natsbest.ru/award/2021/review/ksenija-buksha-advent-1/" TargetMode="External"/><Relationship Id="rId12" Type="http://schemas.openxmlformats.org/officeDocument/2006/relationships/hyperlink" Target="http://moloko.ruspole.info/node/12092" TargetMode="External"/><Relationship Id="rId17" Type="http://schemas.openxmlformats.org/officeDocument/2006/relationships/hyperlink" Target="https://www.literra.online/publications/authors/pereyaslov-nikolay/ustroit-mir-po-pravde-i-lyubv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diemvrn.ru/ustroit-mir-po-pravde-i-ljubvi" TargetMode="External"/><Relationship Id="rId20" Type="http://schemas.openxmlformats.org/officeDocument/2006/relationships/hyperlink" Target="https://magazines.gorky.media/znamia/2021/9/chitaem-poet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sbest.ru/award/2021/review/ivan-shipnigov-strim-2617/" TargetMode="External"/><Relationship Id="rId11" Type="http://schemas.openxmlformats.org/officeDocument/2006/relationships/hyperlink" Target="https://denliteraturi.ru/article/5032" TargetMode="External"/><Relationship Id="rId24" Type="http://schemas.openxmlformats.org/officeDocument/2006/relationships/hyperlink" Target="https://magazines.gorky.media/bereg/2021/76/vozvrashhenie-obraza-smerti.html" TargetMode="External"/><Relationship Id="rId5" Type="http://schemas.openxmlformats.org/officeDocument/2006/relationships/hyperlink" Target="http://www.natsbest.ru/award/2021/review/vadim-mesjac-djadja-dzho-roman-s-brodskim-1/" TargetMode="External"/><Relationship Id="rId15" Type="http://schemas.openxmlformats.org/officeDocument/2006/relationships/hyperlink" Target="https://klauzura.ru/2021/07/zaveshhanie-roda-buerashinyh/?fbclid=IwAR2caj_DJ5tno-7FmMMonWKxKTMfmkFVa6W0PqMxQ2xpHrq5KLg7pV8z0VQ" TargetMode="External"/><Relationship Id="rId23" Type="http://schemas.openxmlformats.org/officeDocument/2006/relationships/hyperlink" Target="https://formasloff.ru/2022/03/01/darja-tockaja-dusha-v-banke-s-cheremshoj-o-povesti-e-truminoj-millimetr/" TargetMode="External"/><Relationship Id="rId10" Type="http://schemas.openxmlformats.org/officeDocument/2006/relationships/hyperlink" Target="https://rkuban.ru/archive/rubric/na-styke-zhanrov/na-styke-zhanrov_5747.html" TargetMode="External"/><Relationship Id="rId19" Type="http://schemas.openxmlformats.org/officeDocument/2006/relationships/hyperlink" Target="https://magazines.gorky.media/ural/2021/9/istoriya-rassud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uban.ru/archive/rubric/na-styke-zhanrov/na-styke-zhanrov_5717.html" TargetMode="External"/><Relationship Id="rId14" Type="http://schemas.openxmlformats.org/officeDocument/2006/relationships/hyperlink" Target="https://litrossia.ru/item/tuda-gde-ulicy-tak-dlinny/" TargetMode="External"/><Relationship Id="rId22" Type="http://schemas.openxmlformats.org/officeDocument/2006/relationships/hyperlink" Target="https://formasloff.ru/2021/05/01/darja-tockaja-novejshij-lishnij-chelovek-o-knige-a-bychkova-vse-jarche-i-jarc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2022-05-27T07:55:00Z</dcterms:created>
  <dcterms:modified xsi:type="dcterms:W3CDTF">2022-05-27T14:59:00Z</dcterms:modified>
</cp:coreProperties>
</file>